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C9" w:rsidRDefault="00F600C9" w:rsidP="00F600C9">
      <w:pPr>
        <w:pStyle w:val="Picture"/>
      </w:pPr>
    </w:p>
    <w:p w:rsidR="00F600C9" w:rsidRDefault="008B3A3A" w:rsidP="006C4560">
      <w:pPr>
        <w:pStyle w:val="ActivitySection"/>
        <w:rPr>
          <w:color w:val="002B52"/>
          <w:sz w:val="40"/>
          <w:szCs w:val="48"/>
        </w:rPr>
      </w:pPr>
      <w:r w:rsidRPr="008B3A3A">
        <w:rPr>
          <w:color w:val="002B52"/>
          <w:sz w:val="40"/>
          <w:szCs w:val="48"/>
        </w:rPr>
        <w:t>Visual Perception</w:t>
      </w:r>
    </w:p>
    <w:p w:rsidR="008B3A3A" w:rsidRPr="008B3A3A" w:rsidRDefault="008B3A3A" w:rsidP="006C4560">
      <w:pPr>
        <w:pStyle w:val="ActivitySection"/>
        <w:rPr>
          <w:sz w:val="28"/>
          <w:szCs w:val="10"/>
        </w:rPr>
      </w:pPr>
    </w:p>
    <w:p w:rsidR="00767CA2" w:rsidRPr="008B3A3A" w:rsidRDefault="001A5FF6" w:rsidP="006C4560">
      <w:pPr>
        <w:pStyle w:val="ActivitySection"/>
        <w:rPr>
          <w:sz w:val="28"/>
        </w:rPr>
      </w:pPr>
      <w:r w:rsidRPr="008B3A3A">
        <w:rPr>
          <w:sz w:val="28"/>
        </w:rPr>
        <w:t>Introduction</w:t>
      </w:r>
    </w:p>
    <w:p w:rsidR="00923B49" w:rsidRDefault="00E02E55" w:rsidP="00C37A9F">
      <w:pPr>
        <w:pStyle w:val="ActivityBody"/>
      </w:pPr>
      <w:r>
        <w:t xml:space="preserve">Except for your brain, the eyes are the most complex organ you possess. </w:t>
      </w:r>
      <w:r w:rsidR="00691564">
        <w:t>Your eyes</w:t>
      </w:r>
      <w:r>
        <w:t xml:space="preserve"> are composed of over two million working parts</w:t>
      </w:r>
      <w:r w:rsidR="003D4089">
        <w:t>.</w:t>
      </w:r>
      <w:r>
        <w:t xml:space="preserve"> </w:t>
      </w:r>
      <w:r w:rsidR="003D4089">
        <w:t>T</w:t>
      </w:r>
      <w:r>
        <w:t xml:space="preserve">heir coordinated action can instantaneously set in motion hundreds of muscles and organs in the body. </w:t>
      </w:r>
      <w:r w:rsidR="00C37A9F">
        <w:t>Your eyes allow you to</w:t>
      </w:r>
      <w:r w:rsidR="00114B98">
        <w:t xml:space="preserve"> track a fly ball into a baseball glove. </w:t>
      </w:r>
      <w:r w:rsidR="00C37A9F">
        <w:t>They can help you</w:t>
      </w:r>
      <w:r w:rsidR="00114B98">
        <w:t xml:space="preserve"> pick out the perfect color to paint your room. </w:t>
      </w:r>
      <w:r w:rsidR="007222A9">
        <w:t>Your eyes</w:t>
      </w:r>
      <w:r w:rsidR="00C37A9F">
        <w:t xml:space="preserve"> can help you find your best friend at a crowded concert. These amazing organs process light in a way that allows </w:t>
      </w:r>
      <w:r w:rsidR="00923B49">
        <w:t>us to perceive color, to judge d</w:t>
      </w:r>
      <w:r w:rsidR="007222A9">
        <w:t>epth, to sense movement, and to enjoy</w:t>
      </w:r>
      <w:r w:rsidR="00923B49">
        <w:t xml:space="preserve"> optical illusions. </w:t>
      </w:r>
      <w:r w:rsidR="00CD6A60">
        <w:t>All these components of a visual scene merge</w:t>
      </w:r>
      <w:r w:rsidR="007222A9">
        <w:t xml:space="preserve"> </w:t>
      </w:r>
      <w:r w:rsidR="00CD6A60">
        <w:t xml:space="preserve">so </w:t>
      </w:r>
      <w:r w:rsidR="003D4089">
        <w:t xml:space="preserve">that </w:t>
      </w:r>
      <w:r w:rsidR="00CD6A60">
        <w:t xml:space="preserve">we have one combined sensory </w:t>
      </w:r>
      <w:proofErr w:type="gramStart"/>
      <w:r w:rsidR="00CD6A60">
        <w:t>experience</w:t>
      </w:r>
      <w:proofErr w:type="gramEnd"/>
      <w:r w:rsidR="00CD6A60">
        <w:t xml:space="preserve">. </w:t>
      </w:r>
    </w:p>
    <w:p w:rsidR="006E0A35" w:rsidRDefault="006E0A35" w:rsidP="00114B98">
      <w:pPr>
        <w:pStyle w:val="ActivityBody"/>
      </w:pPr>
    </w:p>
    <w:p w:rsidR="00405520" w:rsidRDefault="001172B7" w:rsidP="00061B7A">
      <w:pPr>
        <w:pStyle w:val="ActivityBody"/>
      </w:pPr>
      <w:r>
        <w:t>I</w:t>
      </w:r>
      <w:r w:rsidR="00405520">
        <w:t xml:space="preserve">n </w:t>
      </w:r>
      <w:r w:rsidR="00BC6EA9">
        <w:t xml:space="preserve">this activity you will </w:t>
      </w:r>
      <w:r w:rsidR="006E0A35">
        <w:t xml:space="preserve">explore the </w:t>
      </w:r>
      <w:r>
        <w:t>physiology of human vision. You will perform a series of tests to explore and assess many characteristics of human visual perception, including visual acuity, depth perception,</w:t>
      </w:r>
      <w:r w:rsidR="00273733">
        <w:t xml:space="preserve"> color vision,</w:t>
      </w:r>
      <w:r>
        <w:t xml:space="preserve"> peripheral vision</w:t>
      </w:r>
      <w:r w:rsidR="003D4089">
        <w:t>,</w:t>
      </w:r>
      <w:r>
        <w:t xml:space="preserve"> and illusions. </w:t>
      </w:r>
    </w:p>
    <w:p w:rsidR="008B3A3A" w:rsidRPr="008B3A3A" w:rsidRDefault="008B3A3A" w:rsidP="00061B7A">
      <w:pPr>
        <w:pStyle w:val="ActivityBody"/>
        <w:rPr>
          <w:sz w:val="28"/>
        </w:rPr>
      </w:pPr>
    </w:p>
    <w:p w:rsidR="00767CA2" w:rsidRPr="008B3A3A" w:rsidRDefault="005701D0">
      <w:pPr>
        <w:pStyle w:val="ActivitySection"/>
        <w:rPr>
          <w:sz w:val="28"/>
        </w:rPr>
      </w:pPr>
      <w:r w:rsidRPr="008B3A3A">
        <w:rPr>
          <w:sz w:val="28"/>
        </w:rPr>
        <w:t>Equipment</w:t>
      </w:r>
      <w:r w:rsidR="00767CA2" w:rsidRPr="008B3A3A">
        <w:rPr>
          <w:sz w:val="28"/>
        </w:rPr>
        <w:t xml:space="preserve"> </w:t>
      </w:r>
    </w:p>
    <w:p w:rsidR="006E0A35" w:rsidRDefault="006E0A35" w:rsidP="006C3CB8">
      <w:pPr>
        <w:pStyle w:val="activitybullet"/>
      </w:pPr>
      <w:r>
        <w:t>C</w:t>
      </w:r>
      <w:r w:rsidR="00BA6747">
        <w:t>omputer</w:t>
      </w:r>
    </w:p>
    <w:p w:rsidR="006C5901" w:rsidRDefault="006C5901" w:rsidP="006C5901">
      <w:pPr>
        <w:pStyle w:val="activitybullet"/>
      </w:pPr>
      <w:r>
        <w:t>Student Response Sheet</w:t>
      </w:r>
    </w:p>
    <w:p w:rsidR="00DA347F" w:rsidRDefault="00FA0C98" w:rsidP="006C3CB8">
      <w:pPr>
        <w:pStyle w:val="activitybullet"/>
      </w:pPr>
      <w:r w:rsidRPr="00FA0C98">
        <w:rPr>
          <w:i/>
        </w:rPr>
        <w:t>Carolina</w:t>
      </w:r>
      <w:r>
        <w:t xml:space="preserve"> Visual Perception Kit</w:t>
      </w:r>
    </w:p>
    <w:p w:rsidR="002C4DD4" w:rsidRDefault="002C4DD4" w:rsidP="002C4DD4">
      <w:pPr>
        <w:pStyle w:val="Activitysub2"/>
      </w:pPr>
      <w:r>
        <w:t>Snellen Eye Examination Chart</w:t>
      </w:r>
    </w:p>
    <w:p w:rsidR="002C4DD4" w:rsidRDefault="002C4DD4" w:rsidP="002C4DD4">
      <w:pPr>
        <w:pStyle w:val="Activitysub2"/>
      </w:pPr>
      <w:r>
        <w:t>Astigmatism Test Chart</w:t>
      </w:r>
    </w:p>
    <w:p w:rsidR="002C4DD4" w:rsidRDefault="002C4DD4" w:rsidP="002C4DD4">
      <w:pPr>
        <w:pStyle w:val="Activitysub2"/>
      </w:pPr>
      <w:r>
        <w:t>Holmgren-type Color Vision Test</w:t>
      </w:r>
    </w:p>
    <w:p w:rsidR="002C4DD4" w:rsidRDefault="002C4DD4" w:rsidP="002C4DD4">
      <w:pPr>
        <w:pStyle w:val="Activitysub2"/>
      </w:pPr>
      <w:r>
        <w:t>Depth Perception Tester</w:t>
      </w:r>
    </w:p>
    <w:p w:rsidR="002C4DD4" w:rsidRDefault="002C4DD4" w:rsidP="002C4DD4">
      <w:pPr>
        <w:pStyle w:val="Activitysub2"/>
      </w:pPr>
      <w:r>
        <w:t>Peripheral Vision Test Cards</w:t>
      </w:r>
    </w:p>
    <w:p w:rsidR="002C4DD4" w:rsidRDefault="002C4DD4" w:rsidP="002C4DD4">
      <w:pPr>
        <w:pStyle w:val="Activitysub2"/>
      </w:pPr>
      <w:r>
        <w:t>Deck of Illusion Cards</w:t>
      </w:r>
    </w:p>
    <w:p w:rsidR="002C4DD4" w:rsidRDefault="002C4DD4" w:rsidP="002C4DD4">
      <w:pPr>
        <w:pStyle w:val="Activitysub2"/>
      </w:pPr>
      <w:r>
        <w:t>Red and Green Transparent Vinyl</w:t>
      </w:r>
    </w:p>
    <w:p w:rsidR="007222A9" w:rsidRPr="006E0A35" w:rsidRDefault="0037079B" w:rsidP="00B2126A">
      <w:pPr>
        <w:pStyle w:val="activitybullet"/>
      </w:pPr>
      <w:r>
        <w:t>Lamp, candle</w:t>
      </w:r>
      <w:r w:rsidR="003D4089">
        <w:t>,</w:t>
      </w:r>
      <w:r>
        <w:t xml:space="preserve"> or f</w:t>
      </w:r>
      <w:r w:rsidR="007222A9">
        <w:t>lashlight</w:t>
      </w:r>
    </w:p>
    <w:p w:rsidR="002C4DD4" w:rsidRDefault="0037079B" w:rsidP="002C4DD4">
      <w:pPr>
        <w:pStyle w:val="activitybullet"/>
      </w:pPr>
      <w:r>
        <w:t>Metric r</w:t>
      </w:r>
      <w:r w:rsidR="002C4DD4">
        <w:t>uler</w:t>
      </w:r>
    </w:p>
    <w:p w:rsidR="002C4DD4" w:rsidRDefault="0037079B" w:rsidP="002C4DD4">
      <w:pPr>
        <w:pStyle w:val="activitybullet"/>
      </w:pPr>
      <w:r>
        <w:t>Colored p</w:t>
      </w:r>
      <w:r w:rsidR="002C4DD4">
        <w:t>encils</w:t>
      </w:r>
      <w:r>
        <w:t xml:space="preserve"> or markers</w:t>
      </w:r>
    </w:p>
    <w:p w:rsidR="002C4DD4" w:rsidRDefault="00E6532B" w:rsidP="002C4DD4">
      <w:pPr>
        <w:pStyle w:val="activitybullet"/>
      </w:pPr>
      <w:r>
        <w:t>Black m</w:t>
      </w:r>
      <w:r w:rsidR="002C4DD4">
        <w:t>arker</w:t>
      </w:r>
    </w:p>
    <w:p w:rsidR="00FA0C98" w:rsidRDefault="00FA0C98" w:rsidP="006C3CB8">
      <w:pPr>
        <w:pStyle w:val="activitybullet"/>
      </w:pPr>
      <w:r>
        <w:t xml:space="preserve">Laminated </w:t>
      </w:r>
      <w:r w:rsidR="0037079B">
        <w:t>instruction c</w:t>
      </w:r>
      <w:r>
        <w:t>ards</w:t>
      </w:r>
    </w:p>
    <w:p w:rsidR="00FA0C98" w:rsidRDefault="00FA0C98" w:rsidP="006C3CB8">
      <w:pPr>
        <w:pStyle w:val="activitybullet"/>
      </w:pPr>
      <w:r>
        <w:t xml:space="preserve">Laboratory </w:t>
      </w:r>
      <w:r w:rsidR="0037079B">
        <w:t>journal</w:t>
      </w:r>
    </w:p>
    <w:p w:rsidR="00B9199B" w:rsidRDefault="00B9199B" w:rsidP="00B9199B">
      <w:pPr>
        <w:pStyle w:val="activitybullet"/>
      </w:pPr>
      <w:r>
        <w:t xml:space="preserve">Discovery Channel </w:t>
      </w:r>
      <w:r w:rsidRPr="00FE4FCE">
        <w:rPr>
          <w:i/>
        </w:rPr>
        <w:t>Human Body: Pushing the Limits</w:t>
      </w:r>
      <w:r>
        <w:t xml:space="preserve"> DVD or Internet clip</w:t>
      </w:r>
    </w:p>
    <w:p w:rsidR="006C5901" w:rsidRDefault="006C5901">
      <w:pPr>
        <w:rPr>
          <w:b/>
          <w:sz w:val="32"/>
          <w:szCs w:val="32"/>
        </w:rPr>
      </w:pPr>
    </w:p>
    <w:p w:rsidR="006E0A35" w:rsidRPr="008B3A3A" w:rsidRDefault="00CB4243" w:rsidP="006F1C0F">
      <w:pPr>
        <w:pStyle w:val="ActivitySection"/>
        <w:tabs>
          <w:tab w:val="left" w:pos="6488"/>
        </w:tabs>
        <w:rPr>
          <w:sz w:val="28"/>
        </w:rPr>
      </w:pPr>
      <w:r w:rsidRPr="008B3A3A">
        <w:rPr>
          <w:sz w:val="28"/>
        </w:rPr>
        <w:t>Procedure</w:t>
      </w:r>
    </w:p>
    <w:p w:rsidR="00B9199B" w:rsidRDefault="00B9199B" w:rsidP="0026430F">
      <w:pPr>
        <w:pStyle w:val="ActivityNumbers"/>
      </w:pPr>
      <w:r>
        <w:t xml:space="preserve">Visit the Discovery Channel – Human Body: Pushing the Limits website at </w:t>
      </w:r>
      <w:hyperlink r:id="rId8" w:history="1">
        <w:r w:rsidR="0026430F" w:rsidRPr="000A1271">
          <w:rPr>
            <w:rStyle w:val="Hyperlink"/>
          </w:rPr>
          <w:t>http://dsc.discovery.com/tv-shows/other-shows/videos/human-body-pushing-the-limits-police-chase-for-intera.htm</w:t>
        </w:r>
      </w:hyperlink>
    </w:p>
    <w:p w:rsidR="00B9199B" w:rsidRDefault="003D4089" w:rsidP="00B9199B">
      <w:pPr>
        <w:pStyle w:val="ActivityNumbers"/>
      </w:pPr>
      <w:r>
        <w:lastRenderedPageBreak/>
        <w:t>W</w:t>
      </w:r>
      <w:r w:rsidR="00B9199B">
        <w:t xml:space="preserve">atch the </w:t>
      </w:r>
      <w:r w:rsidR="00BA6747">
        <w:t>video</w:t>
      </w:r>
      <w:r w:rsidR="00B9199B">
        <w:t xml:space="preserve"> about the remarkable performance of the human eye. Pay attention to the many ways the eye allows us to respond to the world. </w:t>
      </w:r>
      <w:r w:rsidR="00D97CB2">
        <w:t xml:space="preserve">Your teacher may show this </w:t>
      </w:r>
      <w:r w:rsidR="00BA6747">
        <w:t>video</w:t>
      </w:r>
      <w:r w:rsidR="00D97CB2">
        <w:t xml:space="preserve"> to the entire class on DVD. </w:t>
      </w:r>
    </w:p>
    <w:p w:rsidR="00B9199B" w:rsidRDefault="00B9199B" w:rsidP="00B9199B">
      <w:pPr>
        <w:pStyle w:val="ActivityNumbers"/>
      </w:pPr>
      <w:r>
        <w:t xml:space="preserve">Answer conclusion question 1. </w:t>
      </w:r>
    </w:p>
    <w:p w:rsidR="003B20F6" w:rsidRDefault="00876AD2" w:rsidP="007C6235">
      <w:pPr>
        <w:pStyle w:val="ActivityNumbers"/>
      </w:pPr>
      <w:r>
        <w:t xml:space="preserve">Read the information and watch the associated videos about how vision works starting at Basic Anatomy and advancing through </w:t>
      </w:r>
      <w:r w:rsidRPr="00876AD2">
        <w:t>Errors of Refraction</w:t>
      </w:r>
      <w:r>
        <w:t xml:space="preserve">. The link to Basic Anatomy is: </w:t>
      </w:r>
      <w:hyperlink r:id="rId9" w:history="1">
        <w:r>
          <w:rPr>
            <w:rStyle w:val="Hyperlink"/>
          </w:rPr>
          <w:t>http://science.howstuffworks.com/environmental/life/human-biology/eye1.htm</w:t>
        </w:r>
      </w:hyperlink>
      <w:r w:rsidR="007C6235">
        <w:t xml:space="preserve">. </w:t>
      </w:r>
      <w:r w:rsidR="008A025B">
        <w:t>Think about the way</w:t>
      </w:r>
      <w:r w:rsidR="00691564">
        <w:t xml:space="preserve"> in which</w:t>
      </w:r>
      <w:r w:rsidR="008A025B">
        <w:t xml:space="preserve"> structures in the eye help translate light into images.</w:t>
      </w:r>
      <w:r w:rsidR="001172B7">
        <w:t xml:space="preserve"> </w:t>
      </w:r>
      <w:r w:rsidR="000978E0">
        <w:t xml:space="preserve">You may wish to view this video again as </w:t>
      </w:r>
      <w:r w:rsidR="00691564">
        <w:t>you complete</w:t>
      </w:r>
      <w:r w:rsidR="00E6532B">
        <w:t xml:space="preserve"> station</w:t>
      </w:r>
      <w:r w:rsidR="00691564">
        <w:t xml:space="preserve"> Activity 1</w:t>
      </w:r>
      <w:r w:rsidR="003D4089">
        <w:t>.</w:t>
      </w:r>
      <w:r w:rsidR="00691564">
        <w:t xml:space="preserve"> </w:t>
      </w:r>
    </w:p>
    <w:p w:rsidR="00E02E55" w:rsidRDefault="008A025B" w:rsidP="008A025B">
      <w:pPr>
        <w:pStyle w:val="ActivityNumbers"/>
      </w:pPr>
      <w:r>
        <w:t>Ans</w:t>
      </w:r>
      <w:r w:rsidR="001172B7">
        <w:t xml:space="preserve">wer conclusion questions </w:t>
      </w:r>
      <w:r w:rsidR="002D60AC">
        <w:t>2-4</w:t>
      </w:r>
      <w:r w:rsidR="00B9199B">
        <w:t xml:space="preserve">. </w:t>
      </w:r>
    </w:p>
    <w:p w:rsidR="008A025B" w:rsidRDefault="00B632AE" w:rsidP="008A025B">
      <w:pPr>
        <w:pStyle w:val="ActivityNumbers"/>
      </w:pPr>
      <w:r>
        <w:t>Obtain a cop</w:t>
      </w:r>
      <w:r w:rsidR="005865D4">
        <w:t xml:space="preserve">y of </w:t>
      </w:r>
      <w:bookmarkStart w:id="0" w:name="_GoBack"/>
      <w:bookmarkEnd w:id="0"/>
      <w:r w:rsidR="00E02E55">
        <w:t>Student Response Sheet from your teacher.</w:t>
      </w:r>
    </w:p>
    <w:p w:rsidR="00E6532B" w:rsidRDefault="006F1C0F" w:rsidP="00262F9D">
      <w:pPr>
        <w:pStyle w:val="ActivityNumbers"/>
      </w:pPr>
      <w:r>
        <w:t xml:space="preserve">In groups of </w:t>
      </w:r>
      <w:r w:rsidR="00A626D9">
        <w:t>two</w:t>
      </w:r>
      <w:r>
        <w:t xml:space="preserve"> or </w:t>
      </w:r>
      <w:r w:rsidR="00A626D9">
        <w:t>three</w:t>
      </w:r>
      <w:r w:rsidR="00BC6EA9">
        <w:t xml:space="preserve">, visit each </w:t>
      </w:r>
      <w:r>
        <w:t xml:space="preserve">eye activity station. </w:t>
      </w:r>
    </w:p>
    <w:p w:rsidR="006F1C0F" w:rsidRDefault="006F1C0F" w:rsidP="00FC23A9">
      <w:pPr>
        <w:pStyle w:val="ActivityNumbers"/>
      </w:pPr>
      <w:r>
        <w:t xml:space="preserve">Follow your teacher’s instructions to rotate through the stations. All stations should take approximately </w:t>
      </w:r>
      <w:r w:rsidR="00A626D9">
        <w:t>ten</w:t>
      </w:r>
      <w:r>
        <w:t xml:space="preserve"> minutes to complete. </w:t>
      </w:r>
      <w:r w:rsidR="00B95FE2">
        <w:t>You may be given time at the end of the activity to revisit particular stations.</w:t>
      </w:r>
      <w:r w:rsidR="00262F9D">
        <w:t xml:space="preserve"> </w:t>
      </w:r>
    </w:p>
    <w:p w:rsidR="0001126E" w:rsidRDefault="00FA0C98" w:rsidP="00426F0D">
      <w:pPr>
        <w:pStyle w:val="ActivityNumbers"/>
      </w:pPr>
      <w:r>
        <w:t>At each station, follow the directions on the laminated instruction sheet</w:t>
      </w:r>
      <w:r w:rsidR="002936B0">
        <w:t>.</w:t>
      </w:r>
      <w:r w:rsidR="00691564">
        <w:t xml:space="preserve"> Read the background information before you proceed to the activity.</w:t>
      </w:r>
      <w:r>
        <w:t xml:space="preserve"> All materials and instruction cards will stay at the station. You, your partner(s)</w:t>
      </w:r>
      <w:r w:rsidR="003D4089">
        <w:t>,</w:t>
      </w:r>
      <w:r>
        <w:t xml:space="preserve"> and your paper m</w:t>
      </w:r>
      <w:r w:rsidR="00864087">
        <w:t>ove</w:t>
      </w:r>
      <w:r w:rsidR="000B1D4F">
        <w:t>,</w:t>
      </w:r>
      <w:r w:rsidR="00864087">
        <w:t xml:space="preserve"> not the station materials. </w:t>
      </w:r>
    </w:p>
    <w:p w:rsidR="00E6532B" w:rsidRDefault="003D4089" w:rsidP="00E6532B">
      <w:pPr>
        <w:pStyle w:val="ActivityNumbers"/>
      </w:pPr>
      <w:r>
        <w:t xml:space="preserve">Record </w:t>
      </w:r>
      <w:r w:rsidR="006E0A35">
        <w:t>data on the Student Response Sheet</w:t>
      </w:r>
      <w:r w:rsidR="002936B0">
        <w:t>.</w:t>
      </w:r>
      <w:r w:rsidR="006E0A35">
        <w:t xml:space="preserve"> Answer the analysis questions that go with each station.</w:t>
      </w:r>
      <w:r w:rsidR="00E6532B">
        <w:t xml:space="preserve"> Some of the questions may require you to do a bit of Internet research or may require information from another station. These questions should be completed once you have travelled to each station an</w:t>
      </w:r>
      <w:r w:rsidR="003B20F6">
        <w:t>d have gathered all of your dat</w:t>
      </w:r>
      <w:r>
        <w:t>a</w:t>
      </w:r>
      <w:r w:rsidR="00E6532B">
        <w:t>.</w:t>
      </w:r>
    </w:p>
    <w:p w:rsidR="00BC6EA9" w:rsidRDefault="003165F5" w:rsidP="00E6532B">
      <w:pPr>
        <w:pStyle w:val="ActivityNumbers"/>
      </w:pPr>
      <w:r>
        <w:t>Finish all questions on the Student Response Sheet and answer the</w:t>
      </w:r>
      <w:r w:rsidR="00E6532B">
        <w:t xml:space="preserve"> remaining</w:t>
      </w:r>
      <w:r>
        <w:t xml:space="preserve"> conclusion questions. </w:t>
      </w:r>
    </w:p>
    <w:p w:rsidR="006C5901" w:rsidRDefault="006C5901">
      <w:pPr>
        <w:rPr>
          <w:b/>
          <w:sz w:val="32"/>
          <w:szCs w:val="32"/>
        </w:rPr>
      </w:pPr>
    </w:p>
    <w:p w:rsidR="00767CA2" w:rsidRPr="008B3A3A" w:rsidRDefault="00CB4243" w:rsidP="00961790">
      <w:pPr>
        <w:pStyle w:val="ActivitySection"/>
        <w:rPr>
          <w:sz w:val="28"/>
        </w:rPr>
      </w:pPr>
      <w:r w:rsidRPr="008B3A3A">
        <w:rPr>
          <w:sz w:val="28"/>
        </w:rPr>
        <w:t>Conclusion</w:t>
      </w:r>
    </w:p>
    <w:p w:rsidR="00B9199B" w:rsidRDefault="00B9199B" w:rsidP="002936B0">
      <w:pPr>
        <w:pStyle w:val="ActivityNumbers"/>
        <w:numPr>
          <w:ilvl w:val="0"/>
          <w:numId w:val="47"/>
        </w:numPr>
      </w:pPr>
      <w:r>
        <w:t xml:space="preserve">Explain how rods and cones in the eye help </w:t>
      </w:r>
      <w:r w:rsidR="0001198D">
        <w:t>the</w:t>
      </w:r>
      <w:r>
        <w:t xml:space="preserve"> police officer in pursuit of a suspect</w:t>
      </w:r>
      <w:r w:rsidR="003674F9">
        <w:t xml:space="preserve">. What other properties of sight help this officer complete </w:t>
      </w:r>
      <w:r w:rsidR="003D4089">
        <w:t xml:space="preserve">the </w:t>
      </w:r>
      <w:r w:rsidR="0001198D">
        <w:t>t</w:t>
      </w:r>
      <w:r w:rsidR="003674F9">
        <w:t>ask?</w:t>
      </w:r>
    </w:p>
    <w:p w:rsidR="002936B0" w:rsidRDefault="008A025B" w:rsidP="002936B0">
      <w:pPr>
        <w:pStyle w:val="ActivityNumbers"/>
        <w:numPr>
          <w:ilvl w:val="0"/>
          <w:numId w:val="47"/>
        </w:numPr>
      </w:pPr>
      <w:r>
        <w:t>What is refraction? What does it mean when we say that light is refracted as it enters the eye?</w:t>
      </w:r>
    </w:p>
    <w:p w:rsidR="002936B0" w:rsidRDefault="008A025B" w:rsidP="002936B0">
      <w:pPr>
        <w:pStyle w:val="ActivityNumbers"/>
        <w:numPr>
          <w:ilvl w:val="0"/>
          <w:numId w:val="47"/>
        </w:numPr>
      </w:pPr>
      <w:r>
        <w:t xml:space="preserve">Which parts of the eye are most important when it comes to focusing light so </w:t>
      </w:r>
      <w:r w:rsidR="003D4089">
        <w:t xml:space="preserve">that </w:t>
      </w:r>
      <w:r>
        <w:t>we can see a perfect image?</w:t>
      </w:r>
    </w:p>
    <w:p w:rsidR="003A50DA" w:rsidRDefault="003A50DA" w:rsidP="003A50DA">
      <w:pPr>
        <w:pStyle w:val="ActivityNumbers"/>
      </w:pPr>
      <w:r>
        <w:t>Lens</w:t>
      </w:r>
      <w:r w:rsidR="00691564">
        <w:t>es</w:t>
      </w:r>
      <w:r>
        <w:t xml:space="preserve"> are </w:t>
      </w:r>
      <w:r w:rsidR="00F95033">
        <w:t>described</w:t>
      </w:r>
      <w:r>
        <w:t xml:space="preserve"> as convergent or divergent depending on how they refract light. What is the difference between these two types of lens</w:t>
      </w:r>
      <w:r w:rsidR="000B1D4F">
        <w:t>es</w:t>
      </w:r>
      <w:r>
        <w:t xml:space="preserve">? Based on what you have learned, do you think the cornea and the eye lens act </w:t>
      </w:r>
      <w:r w:rsidR="00C32FEA">
        <w:t xml:space="preserve">together as a </w:t>
      </w:r>
      <w:r>
        <w:t>convergent or divergent lens? Explain.</w:t>
      </w:r>
    </w:p>
    <w:p w:rsidR="00085987" w:rsidRPr="00F174D8" w:rsidRDefault="006E3C66" w:rsidP="003B20F6">
      <w:pPr>
        <w:pStyle w:val="ActivityNumbers"/>
      </w:pPr>
      <w:r>
        <w:t xml:space="preserve">Think about the optical illusions you observed </w:t>
      </w:r>
      <w:r w:rsidR="00F95033">
        <w:t>in Activity</w:t>
      </w:r>
      <w:r>
        <w:t xml:space="preserve"> 10. Explain the relationship between seeing with the eye and perceiving with the brain.</w:t>
      </w:r>
    </w:p>
    <w:sectPr w:rsidR="00085987" w:rsidRPr="00F174D8" w:rsidSect="0039771C">
      <w:headerReference w:type="even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61" w:rsidRDefault="005C6061">
      <w:r>
        <w:separator/>
      </w:r>
    </w:p>
    <w:p w:rsidR="005C6061" w:rsidRDefault="005C6061"/>
    <w:p w:rsidR="005C6061" w:rsidRDefault="005C6061"/>
  </w:endnote>
  <w:endnote w:type="continuationSeparator" w:id="0">
    <w:p w:rsidR="005C6061" w:rsidRDefault="005C6061">
      <w:r>
        <w:continuationSeparator/>
      </w:r>
    </w:p>
    <w:p w:rsidR="005C6061" w:rsidRDefault="005C6061"/>
    <w:p w:rsidR="005C6061" w:rsidRDefault="005C6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61" w:rsidRDefault="005C6061">
      <w:r>
        <w:separator/>
      </w:r>
    </w:p>
    <w:p w:rsidR="005C6061" w:rsidRDefault="005C6061"/>
    <w:p w:rsidR="005C6061" w:rsidRDefault="005C6061"/>
  </w:footnote>
  <w:footnote w:type="continuationSeparator" w:id="0">
    <w:p w:rsidR="005C6061" w:rsidRDefault="005C6061">
      <w:r>
        <w:continuationSeparator/>
      </w:r>
    </w:p>
    <w:p w:rsidR="005C6061" w:rsidRDefault="005C6061"/>
    <w:p w:rsidR="005C6061" w:rsidRDefault="005C60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 w15:restartNumberingAfterBreak="0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63"/>
    <w:rsid w:val="00000789"/>
    <w:rsid w:val="00004E21"/>
    <w:rsid w:val="0000623E"/>
    <w:rsid w:val="00006C9F"/>
    <w:rsid w:val="00007874"/>
    <w:rsid w:val="0001126E"/>
    <w:rsid w:val="0001198D"/>
    <w:rsid w:val="00033B85"/>
    <w:rsid w:val="00033C79"/>
    <w:rsid w:val="0003526D"/>
    <w:rsid w:val="000378EC"/>
    <w:rsid w:val="00040B8A"/>
    <w:rsid w:val="00041584"/>
    <w:rsid w:val="000520C0"/>
    <w:rsid w:val="00056707"/>
    <w:rsid w:val="00061B7A"/>
    <w:rsid w:val="000628AB"/>
    <w:rsid w:val="00063594"/>
    <w:rsid w:val="000663A8"/>
    <w:rsid w:val="00070F7C"/>
    <w:rsid w:val="00076DE6"/>
    <w:rsid w:val="00077302"/>
    <w:rsid w:val="00081CA4"/>
    <w:rsid w:val="0008482A"/>
    <w:rsid w:val="00085987"/>
    <w:rsid w:val="00086307"/>
    <w:rsid w:val="00086311"/>
    <w:rsid w:val="00093E87"/>
    <w:rsid w:val="000978E0"/>
    <w:rsid w:val="000B1D4F"/>
    <w:rsid w:val="000B394E"/>
    <w:rsid w:val="000B6392"/>
    <w:rsid w:val="000C1404"/>
    <w:rsid w:val="000C2D0C"/>
    <w:rsid w:val="000C3BC0"/>
    <w:rsid w:val="000C4405"/>
    <w:rsid w:val="000D0819"/>
    <w:rsid w:val="000D35E6"/>
    <w:rsid w:val="000D664D"/>
    <w:rsid w:val="000E4903"/>
    <w:rsid w:val="000E7D0C"/>
    <w:rsid w:val="000F2050"/>
    <w:rsid w:val="00100EE1"/>
    <w:rsid w:val="00102C57"/>
    <w:rsid w:val="00114B98"/>
    <w:rsid w:val="00114CE5"/>
    <w:rsid w:val="00115D40"/>
    <w:rsid w:val="001172B7"/>
    <w:rsid w:val="0012438D"/>
    <w:rsid w:val="0013198A"/>
    <w:rsid w:val="00141C43"/>
    <w:rsid w:val="0014471F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5FF6"/>
    <w:rsid w:val="001A6573"/>
    <w:rsid w:val="001B17F0"/>
    <w:rsid w:val="001C0049"/>
    <w:rsid w:val="001C0CBF"/>
    <w:rsid w:val="001C6033"/>
    <w:rsid w:val="001D4156"/>
    <w:rsid w:val="001D73CA"/>
    <w:rsid w:val="001E173E"/>
    <w:rsid w:val="001E20D8"/>
    <w:rsid w:val="002033F3"/>
    <w:rsid w:val="002116CA"/>
    <w:rsid w:val="002156F7"/>
    <w:rsid w:val="00217F09"/>
    <w:rsid w:val="00225368"/>
    <w:rsid w:val="00230889"/>
    <w:rsid w:val="00234B2B"/>
    <w:rsid w:val="00234CF8"/>
    <w:rsid w:val="00235482"/>
    <w:rsid w:val="00241359"/>
    <w:rsid w:val="00245CA9"/>
    <w:rsid w:val="00250BAA"/>
    <w:rsid w:val="00262F9D"/>
    <w:rsid w:val="0026430F"/>
    <w:rsid w:val="00266517"/>
    <w:rsid w:val="00273733"/>
    <w:rsid w:val="00274F45"/>
    <w:rsid w:val="0027539B"/>
    <w:rsid w:val="00277856"/>
    <w:rsid w:val="002808E6"/>
    <w:rsid w:val="00283F6E"/>
    <w:rsid w:val="002856A1"/>
    <w:rsid w:val="002936B0"/>
    <w:rsid w:val="00296DFE"/>
    <w:rsid w:val="00297EF3"/>
    <w:rsid w:val="002B0DB9"/>
    <w:rsid w:val="002C35D6"/>
    <w:rsid w:val="002C4DD4"/>
    <w:rsid w:val="002C6852"/>
    <w:rsid w:val="002D1BF2"/>
    <w:rsid w:val="002D2896"/>
    <w:rsid w:val="002D290F"/>
    <w:rsid w:val="002D3A71"/>
    <w:rsid w:val="002D60AC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165F5"/>
    <w:rsid w:val="003225FA"/>
    <w:rsid w:val="00330002"/>
    <w:rsid w:val="00332079"/>
    <w:rsid w:val="0033278B"/>
    <w:rsid w:val="0033382D"/>
    <w:rsid w:val="0033450A"/>
    <w:rsid w:val="00350437"/>
    <w:rsid w:val="00351688"/>
    <w:rsid w:val="00353C05"/>
    <w:rsid w:val="003674F9"/>
    <w:rsid w:val="0037006C"/>
    <w:rsid w:val="0037079B"/>
    <w:rsid w:val="003720EA"/>
    <w:rsid w:val="003742ED"/>
    <w:rsid w:val="00375492"/>
    <w:rsid w:val="0038083F"/>
    <w:rsid w:val="00396200"/>
    <w:rsid w:val="0039755C"/>
    <w:rsid w:val="0039771C"/>
    <w:rsid w:val="003A1697"/>
    <w:rsid w:val="003A1A3B"/>
    <w:rsid w:val="003A50DA"/>
    <w:rsid w:val="003B20F6"/>
    <w:rsid w:val="003B5780"/>
    <w:rsid w:val="003C1870"/>
    <w:rsid w:val="003C5430"/>
    <w:rsid w:val="003C58F3"/>
    <w:rsid w:val="003C6C52"/>
    <w:rsid w:val="003D3115"/>
    <w:rsid w:val="003D4089"/>
    <w:rsid w:val="003E54C3"/>
    <w:rsid w:val="003F6724"/>
    <w:rsid w:val="004049A7"/>
    <w:rsid w:val="00405520"/>
    <w:rsid w:val="0042127F"/>
    <w:rsid w:val="00426F0D"/>
    <w:rsid w:val="004275D4"/>
    <w:rsid w:val="004361A1"/>
    <w:rsid w:val="004414F7"/>
    <w:rsid w:val="00443867"/>
    <w:rsid w:val="0044511E"/>
    <w:rsid w:val="004455D1"/>
    <w:rsid w:val="004464EA"/>
    <w:rsid w:val="0046239E"/>
    <w:rsid w:val="00467E25"/>
    <w:rsid w:val="00487448"/>
    <w:rsid w:val="004914B0"/>
    <w:rsid w:val="004A34F1"/>
    <w:rsid w:val="004A4262"/>
    <w:rsid w:val="004B115B"/>
    <w:rsid w:val="004B3013"/>
    <w:rsid w:val="004B4CA1"/>
    <w:rsid w:val="004C0C24"/>
    <w:rsid w:val="004C17D6"/>
    <w:rsid w:val="004C5FC6"/>
    <w:rsid w:val="004D0063"/>
    <w:rsid w:val="004D0F8B"/>
    <w:rsid w:val="004D1442"/>
    <w:rsid w:val="004D1612"/>
    <w:rsid w:val="004E1C24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40877"/>
    <w:rsid w:val="00547C51"/>
    <w:rsid w:val="00547E24"/>
    <w:rsid w:val="00553463"/>
    <w:rsid w:val="00553B7B"/>
    <w:rsid w:val="00561579"/>
    <w:rsid w:val="00563561"/>
    <w:rsid w:val="005701D0"/>
    <w:rsid w:val="00570F4E"/>
    <w:rsid w:val="00583FE2"/>
    <w:rsid w:val="005865D4"/>
    <w:rsid w:val="00596A0A"/>
    <w:rsid w:val="00597277"/>
    <w:rsid w:val="005A3F94"/>
    <w:rsid w:val="005A6EF9"/>
    <w:rsid w:val="005B127E"/>
    <w:rsid w:val="005B13D1"/>
    <w:rsid w:val="005B5291"/>
    <w:rsid w:val="005B72DF"/>
    <w:rsid w:val="005B76AD"/>
    <w:rsid w:val="005C137E"/>
    <w:rsid w:val="005C27EF"/>
    <w:rsid w:val="005C6061"/>
    <w:rsid w:val="005C7C00"/>
    <w:rsid w:val="005D694B"/>
    <w:rsid w:val="005D73E1"/>
    <w:rsid w:val="005F277C"/>
    <w:rsid w:val="005F309D"/>
    <w:rsid w:val="0060659A"/>
    <w:rsid w:val="0061186C"/>
    <w:rsid w:val="00615D63"/>
    <w:rsid w:val="006165D2"/>
    <w:rsid w:val="0061721F"/>
    <w:rsid w:val="00625199"/>
    <w:rsid w:val="00630518"/>
    <w:rsid w:val="006306CB"/>
    <w:rsid w:val="0063317C"/>
    <w:rsid w:val="00634026"/>
    <w:rsid w:val="0064287E"/>
    <w:rsid w:val="00644C3A"/>
    <w:rsid w:val="0065285E"/>
    <w:rsid w:val="00655DD3"/>
    <w:rsid w:val="00663BB0"/>
    <w:rsid w:val="0066435F"/>
    <w:rsid w:val="006643BB"/>
    <w:rsid w:val="00666E84"/>
    <w:rsid w:val="00671E89"/>
    <w:rsid w:val="006723B0"/>
    <w:rsid w:val="00676EE0"/>
    <w:rsid w:val="006853D5"/>
    <w:rsid w:val="00687294"/>
    <w:rsid w:val="00687BBC"/>
    <w:rsid w:val="00691564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2665"/>
    <w:rsid w:val="006C3CB8"/>
    <w:rsid w:val="006C4560"/>
    <w:rsid w:val="006C5901"/>
    <w:rsid w:val="006D2D2B"/>
    <w:rsid w:val="006D62AC"/>
    <w:rsid w:val="006E08BF"/>
    <w:rsid w:val="006E0A35"/>
    <w:rsid w:val="006E1B77"/>
    <w:rsid w:val="006E3C66"/>
    <w:rsid w:val="006F1C0F"/>
    <w:rsid w:val="006F754D"/>
    <w:rsid w:val="0070172B"/>
    <w:rsid w:val="00701A9A"/>
    <w:rsid w:val="00702AE0"/>
    <w:rsid w:val="00703011"/>
    <w:rsid w:val="00704B42"/>
    <w:rsid w:val="007127A7"/>
    <w:rsid w:val="00722241"/>
    <w:rsid w:val="007222A9"/>
    <w:rsid w:val="00724C9B"/>
    <w:rsid w:val="00726444"/>
    <w:rsid w:val="00732254"/>
    <w:rsid w:val="007349C5"/>
    <w:rsid w:val="00747EE6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93C9F"/>
    <w:rsid w:val="007A2C4E"/>
    <w:rsid w:val="007C2908"/>
    <w:rsid w:val="007C2E0B"/>
    <w:rsid w:val="007C6235"/>
    <w:rsid w:val="007D5C82"/>
    <w:rsid w:val="007D74C0"/>
    <w:rsid w:val="007E3B86"/>
    <w:rsid w:val="007F4D47"/>
    <w:rsid w:val="007F7704"/>
    <w:rsid w:val="007F7ED2"/>
    <w:rsid w:val="008010D7"/>
    <w:rsid w:val="00805B2E"/>
    <w:rsid w:val="00806122"/>
    <w:rsid w:val="00816D76"/>
    <w:rsid w:val="00816E9A"/>
    <w:rsid w:val="0082478E"/>
    <w:rsid w:val="008260B4"/>
    <w:rsid w:val="008325F6"/>
    <w:rsid w:val="00840FD4"/>
    <w:rsid w:val="00844D2C"/>
    <w:rsid w:val="00846FC3"/>
    <w:rsid w:val="00864087"/>
    <w:rsid w:val="008721A9"/>
    <w:rsid w:val="00876AD2"/>
    <w:rsid w:val="00882224"/>
    <w:rsid w:val="008908B3"/>
    <w:rsid w:val="00894A97"/>
    <w:rsid w:val="008A025B"/>
    <w:rsid w:val="008B2BAD"/>
    <w:rsid w:val="008B33DF"/>
    <w:rsid w:val="008B3A3A"/>
    <w:rsid w:val="008B42F5"/>
    <w:rsid w:val="008C15FA"/>
    <w:rsid w:val="008C4222"/>
    <w:rsid w:val="008D415D"/>
    <w:rsid w:val="008E46B3"/>
    <w:rsid w:val="008E5926"/>
    <w:rsid w:val="008F31B9"/>
    <w:rsid w:val="008F3936"/>
    <w:rsid w:val="00901F94"/>
    <w:rsid w:val="00903654"/>
    <w:rsid w:val="00907AF2"/>
    <w:rsid w:val="00907D0E"/>
    <w:rsid w:val="00913E1C"/>
    <w:rsid w:val="00914135"/>
    <w:rsid w:val="00914673"/>
    <w:rsid w:val="00917804"/>
    <w:rsid w:val="00923B49"/>
    <w:rsid w:val="00924517"/>
    <w:rsid w:val="0092773B"/>
    <w:rsid w:val="00936A14"/>
    <w:rsid w:val="009443B8"/>
    <w:rsid w:val="00952616"/>
    <w:rsid w:val="00956049"/>
    <w:rsid w:val="009600E9"/>
    <w:rsid w:val="00961790"/>
    <w:rsid w:val="00964052"/>
    <w:rsid w:val="00976002"/>
    <w:rsid w:val="00977292"/>
    <w:rsid w:val="0098172C"/>
    <w:rsid w:val="00981838"/>
    <w:rsid w:val="009A10D7"/>
    <w:rsid w:val="009A48F8"/>
    <w:rsid w:val="009A513A"/>
    <w:rsid w:val="009A7633"/>
    <w:rsid w:val="009B0417"/>
    <w:rsid w:val="009B4349"/>
    <w:rsid w:val="009B4FC6"/>
    <w:rsid w:val="009B7060"/>
    <w:rsid w:val="009C1ED9"/>
    <w:rsid w:val="009C3B01"/>
    <w:rsid w:val="009C3FEA"/>
    <w:rsid w:val="009C62FC"/>
    <w:rsid w:val="009D35B7"/>
    <w:rsid w:val="009D3D4C"/>
    <w:rsid w:val="009D7444"/>
    <w:rsid w:val="009E08A1"/>
    <w:rsid w:val="009F0E66"/>
    <w:rsid w:val="009F126B"/>
    <w:rsid w:val="00A12384"/>
    <w:rsid w:val="00A1633C"/>
    <w:rsid w:val="00A17D75"/>
    <w:rsid w:val="00A21636"/>
    <w:rsid w:val="00A2738E"/>
    <w:rsid w:val="00A36948"/>
    <w:rsid w:val="00A36F97"/>
    <w:rsid w:val="00A4028F"/>
    <w:rsid w:val="00A4282B"/>
    <w:rsid w:val="00A54822"/>
    <w:rsid w:val="00A54B39"/>
    <w:rsid w:val="00A54BE6"/>
    <w:rsid w:val="00A55EF8"/>
    <w:rsid w:val="00A61EA3"/>
    <w:rsid w:val="00A626D9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46E2"/>
    <w:rsid w:val="00A87FA2"/>
    <w:rsid w:val="00A949F7"/>
    <w:rsid w:val="00AA1942"/>
    <w:rsid w:val="00AA51D6"/>
    <w:rsid w:val="00AB5A2D"/>
    <w:rsid w:val="00AB5B86"/>
    <w:rsid w:val="00AB765C"/>
    <w:rsid w:val="00AC4B06"/>
    <w:rsid w:val="00AE1ED0"/>
    <w:rsid w:val="00AE2AEC"/>
    <w:rsid w:val="00AE79C9"/>
    <w:rsid w:val="00AF2793"/>
    <w:rsid w:val="00AF7D3F"/>
    <w:rsid w:val="00B01614"/>
    <w:rsid w:val="00B0379F"/>
    <w:rsid w:val="00B0541F"/>
    <w:rsid w:val="00B13227"/>
    <w:rsid w:val="00B2126A"/>
    <w:rsid w:val="00B22165"/>
    <w:rsid w:val="00B24064"/>
    <w:rsid w:val="00B30887"/>
    <w:rsid w:val="00B30D14"/>
    <w:rsid w:val="00B323CF"/>
    <w:rsid w:val="00B34B8B"/>
    <w:rsid w:val="00B45AC3"/>
    <w:rsid w:val="00B562C8"/>
    <w:rsid w:val="00B62813"/>
    <w:rsid w:val="00B632AE"/>
    <w:rsid w:val="00B7621F"/>
    <w:rsid w:val="00B77FF0"/>
    <w:rsid w:val="00B9199B"/>
    <w:rsid w:val="00B94BBB"/>
    <w:rsid w:val="00B95FE2"/>
    <w:rsid w:val="00BA3B54"/>
    <w:rsid w:val="00BA6747"/>
    <w:rsid w:val="00BB244F"/>
    <w:rsid w:val="00BB2DF7"/>
    <w:rsid w:val="00BB348C"/>
    <w:rsid w:val="00BB5EB2"/>
    <w:rsid w:val="00BB77D9"/>
    <w:rsid w:val="00BC19F8"/>
    <w:rsid w:val="00BC3E25"/>
    <w:rsid w:val="00BC5AB8"/>
    <w:rsid w:val="00BC6089"/>
    <w:rsid w:val="00BC6EA9"/>
    <w:rsid w:val="00BD2290"/>
    <w:rsid w:val="00BD48DA"/>
    <w:rsid w:val="00BD5DEB"/>
    <w:rsid w:val="00BE1439"/>
    <w:rsid w:val="00BE4020"/>
    <w:rsid w:val="00BE55A3"/>
    <w:rsid w:val="00BE6235"/>
    <w:rsid w:val="00BF0F54"/>
    <w:rsid w:val="00BF197F"/>
    <w:rsid w:val="00BF777A"/>
    <w:rsid w:val="00C00D32"/>
    <w:rsid w:val="00C0246A"/>
    <w:rsid w:val="00C106D1"/>
    <w:rsid w:val="00C130A9"/>
    <w:rsid w:val="00C13302"/>
    <w:rsid w:val="00C13993"/>
    <w:rsid w:val="00C20159"/>
    <w:rsid w:val="00C2325B"/>
    <w:rsid w:val="00C30AE1"/>
    <w:rsid w:val="00C32FEA"/>
    <w:rsid w:val="00C37A9F"/>
    <w:rsid w:val="00C41DD0"/>
    <w:rsid w:val="00C53B6C"/>
    <w:rsid w:val="00C5404B"/>
    <w:rsid w:val="00C60122"/>
    <w:rsid w:val="00C625FC"/>
    <w:rsid w:val="00C63CA4"/>
    <w:rsid w:val="00C63CDF"/>
    <w:rsid w:val="00C643F2"/>
    <w:rsid w:val="00C64ED2"/>
    <w:rsid w:val="00C6639D"/>
    <w:rsid w:val="00C70159"/>
    <w:rsid w:val="00C80E65"/>
    <w:rsid w:val="00C825CE"/>
    <w:rsid w:val="00C825F1"/>
    <w:rsid w:val="00C86941"/>
    <w:rsid w:val="00CA21DF"/>
    <w:rsid w:val="00CA2AD1"/>
    <w:rsid w:val="00CA7C60"/>
    <w:rsid w:val="00CB4243"/>
    <w:rsid w:val="00CB7AD5"/>
    <w:rsid w:val="00CC3936"/>
    <w:rsid w:val="00CD14D8"/>
    <w:rsid w:val="00CD6A60"/>
    <w:rsid w:val="00CE122F"/>
    <w:rsid w:val="00CE17AE"/>
    <w:rsid w:val="00CE2381"/>
    <w:rsid w:val="00CE2A2C"/>
    <w:rsid w:val="00CE43B6"/>
    <w:rsid w:val="00CE4D14"/>
    <w:rsid w:val="00CF7EC0"/>
    <w:rsid w:val="00D06490"/>
    <w:rsid w:val="00D11A07"/>
    <w:rsid w:val="00D17F15"/>
    <w:rsid w:val="00D246E5"/>
    <w:rsid w:val="00D33353"/>
    <w:rsid w:val="00D37136"/>
    <w:rsid w:val="00D37E0A"/>
    <w:rsid w:val="00D4152A"/>
    <w:rsid w:val="00D425A0"/>
    <w:rsid w:val="00D43925"/>
    <w:rsid w:val="00D56263"/>
    <w:rsid w:val="00D571F1"/>
    <w:rsid w:val="00D66393"/>
    <w:rsid w:val="00D74AC9"/>
    <w:rsid w:val="00D853DB"/>
    <w:rsid w:val="00D87193"/>
    <w:rsid w:val="00D97CB2"/>
    <w:rsid w:val="00DA25C5"/>
    <w:rsid w:val="00DA347F"/>
    <w:rsid w:val="00DA3D01"/>
    <w:rsid w:val="00DA546C"/>
    <w:rsid w:val="00DA61ED"/>
    <w:rsid w:val="00DB0E96"/>
    <w:rsid w:val="00DB0F63"/>
    <w:rsid w:val="00DB2458"/>
    <w:rsid w:val="00DB5FA6"/>
    <w:rsid w:val="00DD5C9A"/>
    <w:rsid w:val="00DE19EA"/>
    <w:rsid w:val="00DE256E"/>
    <w:rsid w:val="00DE5119"/>
    <w:rsid w:val="00DF2A3E"/>
    <w:rsid w:val="00DF4C74"/>
    <w:rsid w:val="00E02E55"/>
    <w:rsid w:val="00E05130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432F"/>
    <w:rsid w:val="00E637E3"/>
    <w:rsid w:val="00E64903"/>
    <w:rsid w:val="00E651BB"/>
    <w:rsid w:val="00E6532B"/>
    <w:rsid w:val="00E717BA"/>
    <w:rsid w:val="00E7483D"/>
    <w:rsid w:val="00E75C4F"/>
    <w:rsid w:val="00E765B5"/>
    <w:rsid w:val="00E8706A"/>
    <w:rsid w:val="00E9705D"/>
    <w:rsid w:val="00EA0B39"/>
    <w:rsid w:val="00EA5A54"/>
    <w:rsid w:val="00EA5FA1"/>
    <w:rsid w:val="00EB32BD"/>
    <w:rsid w:val="00EB559A"/>
    <w:rsid w:val="00EC0C42"/>
    <w:rsid w:val="00EC3F60"/>
    <w:rsid w:val="00EC62F0"/>
    <w:rsid w:val="00EC6B30"/>
    <w:rsid w:val="00EC6FDB"/>
    <w:rsid w:val="00EE5438"/>
    <w:rsid w:val="00EE6741"/>
    <w:rsid w:val="00EF1F26"/>
    <w:rsid w:val="00EF64CB"/>
    <w:rsid w:val="00F0049C"/>
    <w:rsid w:val="00F03C06"/>
    <w:rsid w:val="00F03C24"/>
    <w:rsid w:val="00F0486D"/>
    <w:rsid w:val="00F07435"/>
    <w:rsid w:val="00F174D8"/>
    <w:rsid w:val="00F37F09"/>
    <w:rsid w:val="00F52402"/>
    <w:rsid w:val="00F5432F"/>
    <w:rsid w:val="00F57D0C"/>
    <w:rsid w:val="00F600C9"/>
    <w:rsid w:val="00F64D73"/>
    <w:rsid w:val="00F64E8B"/>
    <w:rsid w:val="00F743FB"/>
    <w:rsid w:val="00F80736"/>
    <w:rsid w:val="00F80899"/>
    <w:rsid w:val="00F81552"/>
    <w:rsid w:val="00F81850"/>
    <w:rsid w:val="00F84C65"/>
    <w:rsid w:val="00F9133A"/>
    <w:rsid w:val="00F92B84"/>
    <w:rsid w:val="00F94F7A"/>
    <w:rsid w:val="00F95033"/>
    <w:rsid w:val="00FA03BF"/>
    <w:rsid w:val="00FA0C98"/>
    <w:rsid w:val="00FA1785"/>
    <w:rsid w:val="00FA6579"/>
    <w:rsid w:val="00FB12A1"/>
    <w:rsid w:val="00FB1495"/>
    <w:rsid w:val="00FB3066"/>
    <w:rsid w:val="00FB7BBB"/>
    <w:rsid w:val="00FC136C"/>
    <w:rsid w:val="00FC23A9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F7245F-FAF7-43B4-A8F9-FC234E50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F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c.discovery.com/tv-shows/other-shows/videos/human-body-pushing-the-limits-police-chase-for-inter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ience.howstuffworks.com/environmental/life/human-biology/eye1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Activi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549C-B75A-4104-86DC-C90A7173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Template.dot</Template>
  <TotalTime>2</TotalTime>
  <Pages>2</Pages>
  <Words>671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A2.3.1 Visua lPerception</vt:lpstr>
    </vt:vector>
  </TitlesOfParts>
  <Company>Project Lead The Way, Inc.</Company>
  <LinksUpToDate>false</LinksUpToDate>
  <CharactersWithSpaces>4349</CharactersWithSpaces>
  <SharedDoc>false</SharedDoc>
  <HLinks>
    <vt:vector size="12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http://health.howstuffworks.com/adam-200013.htm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http://dsc.discovery.com/tv/human-body/explorer/explorer.html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A2.3.1 Visua lPerception</dc:title>
  <dc:subject>AE - Lesson 2.3 -Flight Physiology</dc:subject>
  <dc:creator>AE Revision Team</dc:creator>
  <cp:keywords>eye</cp:keywords>
  <dc:description>revised 1/2/08</dc:description>
  <cp:lastModifiedBy>Petrucci, Anthony P</cp:lastModifiedBy>
  <cp:revision>3</cp:revision>
  <cp:lastPrinted>2016-05-02T13:33:00Z</cp:lastPrinted>
  <dcterms:created xsi:type="dcterms:W3CDTF">2017-05-01T01:42:00Z</dcterms:created>
  <dcterms:modified xsi:type="dcterms:W3CDTF">2017-05-01T01:43:00Z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